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5BE9" w14:textId="77777777" w:rsidR="00731B5C" w:rsidRPr="001B21BE" w:rsidRDefault="00731B5C" w:rsidP="00731B5C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513DE3FC" wp14:editId="4E60234C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4BAFCBC4" w14:textId="77777777" w:rsidR="00731B5C" w:rsidRPr="00586D08" w:rsidRDefault="00731B5C" w:rsidP="00731B5C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3228FB0A" w14:textId="77777777" w:rsidR="00731B5C" w:rsidRDefault="00731B5C" w:rsidP="00731B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69338A7E" w14:textId="77777777" w:rsidR="00731B5C" w:rsidRPr="00337768" w:rsidRDefault="00731B5C" w:rsidP="00731B5C">
      <w:pPr>
        <w:rPr>
          <w:b/>
        </w:rPr>
      </w:pPr>
      <w:r>
        <w:t xml:space="preserve">       </w:t>
      </w:r>
      <w:r w:rsidRPr="00337768">
        <w:rPr>
          <w:b/>
        </w:rPr>
        <w:t>Općinsko vijeće</w:t>
      </w:r>
    </w:p>
    <w:p w14:paraId="7954F822" w14:textId="77777777" w:rsidR="00731B5C" w:rsidRDefault="00731B5C" w:rsidP="00731B5C">
      <w:pPr>
        <w:jc w:val="both"/>
      </w:pPr>
    </w:p>
    <w:p w14:paraId="4BC033ED" w14:textId="5D147AC6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700B82">
        <w:rPr>
          <w:rFonts w:ascii="Times New Roman" w:hAnsi="Times New Roman"/>
          <w:sz w:val="24"/>
          <w:szCs w:val="24"/>
        </w:rPr>
        <w:t>Temeljem članka 3</w:t>
      </w:r>
      <w:r w:rsidR="001A2EF1">
        <w:rPr>
          <w:rFonts w:ascii="Times New Roman" w:hAnsi="Times New Roman"/>
          <w:sz w:val="24"/>
          <w:szCs w:val="24"/>
        </w:rPr>
        <w:t>1</w:t>
      </w:r>
      <w:r w:rsidRPr="00700B82">
        <w:rPr>
          <w:rFonts w:ascii="Times New Roman" w:hAnsi="Times New Roman"/>
          <w:sz w:val="24"/>
          <w:szCs w:val="24"/>
        </w:rPr>
        <w:t xml:space="preserve">. Statuta Općine Udbina („Županijski glasnik“ Ličko-senjske županije </w:t>
      </w:r>
      <w:r w:rsidR="001A2EF1">
        <w:rPr>
          <w:rFonts w:ascii="Times New Roman" w:hAnsi="Times New Roman"/>
          <w:sz w:val="24"/>
          <w:szCs w:val="24"/>
        </w:rPr>
        <w:t>br. 03/21</w:t>
      </w:r>
      <w:r w:rsidRPr="00700B82">
        <w:rPr>
          <w:rFonts w:ascii="Times New Roman" w:hAnsi="Times New Roman"/>
          <w:sz w:val="24"/>
          <w:szCs w:val="24"/>
        </w:rPr>
        <w:t xml:space="preserve">) Općinsko vijeće Općine Udbina na </w:t>
      </w:r>
      <w:r>
        <w:rPr>
          <w:rFonts w:ascii="Times New Roman" w:hAnsi="Times New Roman"/>
          <w:sz w:val="24"/>
          <w:szCs w:val="24"/>
        </w:rPr>
        <w:t>_____.</w:t>
      </w:r>
      <w:r w:rsidRPr="00700B82">
        <w:rPr>
          <w:rFonts w:ascii="Times New Roman" w:hAnsi="Times New Roman"/>
          <w:sz w:val="24"/>
          <w:szCs w:val="24"/>
        </w:rPr>
        <w:t xml:space="preserve">redovnoj sjednici održanoj dana </w:t>
      </w:r>
      <w:r>
        <w:rPr>
          <w:rFonts w:ascii="Times New Roman" w:hAnsi="Times New Roman"/>
          <w:sz w:val="24"/>
          <w:szCs w:val="24"/>
        </w:rPr>
        <w:t>__________202</w:t>
      </w:r>
      <w:r w:rsidR="001A2EF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00B82">
        <w:rPr>
          <w:rFonts w:ascii="Times New Roman" w:hAnsi="Times New Roman"/>
          <w:sz w:val="24"/>
          <w:szCs w:val="24"/>
        </w:rPr>
        <w:t>godine donosi</w:t>
      </w:r>
    </w:p>
    <w:p w14:paraId="2794E371" w14:textId="77777777" w:rsidR="00731B5C" w:rsidRPr="00700B82" w:rsidRDefault="00731B5C" w:rsidP="00731B5C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E61F73" w14:textId="77777777" w:rsidR="00731B5C" w:rsidRPr="00700B82" w:rsidRDefault="00731B5C" w:rsidP="00731B5C">
      <w:pPr>
        <w:pStyle w:val="Bezproreda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38513780" w14:textId="77777777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ODLUKU</w:t>
      </w:r>
    </w:p>
    <w:p w14:paraId="1ECAF03C" w14:textId="03F9014D" w:rsidR="00731B5C" w:rsidRPr="00700B82" w:rsidRDefault="00731B5C" w:rsidP="00731B5C">
      <w:pPr>
        <w:jc w:val="center"/>
        <w:rPr>
          <w:b/>
        </w:rPr>
      </w:pPr>
      <w:r w:rsidRPr="00700B82">
        <w:rPr>
          <w:b/>
        </w:rPr>
        <w:t>o davanju suglasnosti na Program rada i Financijski plan „Centra za pomoć u kući Općine Udbina“ za 202</w:t>
      </w:r>
      <w:r w:rsidR="001A2EF1">
        <w:rPr>
          <w:b/>
        </w:rPr>
        <w:t>2</w:t>
      </w:r>
      <w:r w:rsidRPr="00700B82">
        <w:rPr>
          <w:b/>
        </w:rPr>
        <w:t>. godinu</w:t>
      </w:r>
    </w:p>
    <w:p w14:paraId="6A6EF341" w14:textId="77777777" w:rsidR="00731B5C" w:rsidRPr="00700B82" w:rsidRDefault="00731B5C" w:rsidP="00731B5C">
      <w:pPr>
        <w:rPr>
          <w:b/>
        </w:rPr>
      </w:pPr>
    </w:p>
    <w:p w14:paraId="3D76ED10" w14:textId="77777777" w:rsidR="00731B5C" w:rsidRPr="00700B82" w:rsidRDefault="00731B5C" w:rsidP="00731B5C">
      <w:pPr>
        <w:jc w:val="center"/>
      </w:pPr>
      <w:r w:rsidRPr="00700B82">
        <w:t>Članak 1.</w:t>
      </w:r>
    </w:p>
    <w:p w14:paraId="16716099" w14:textId="77777777" w:rsidR="00731B5C" w:rsidRPr="00700B82" w:rsidRDefault="00731B5C" w:rsidP="00731B5C">
      <w:pPr>
        <w:jc w:val="center"/>
      </w:pPr>
    </w:p>
    <w:p w14:paraId="169382A2" w14:textId="4A322613" w:rsidR="00731B5C" w:rsidRPr="00700B82" w:rsidRDefault="00731B5C" w:rsidP="00731B5C">
      <w:pPr>
        <w:ind w:firstLine="709"/>
        <w:jc w:val="both"/>
      </w:pPr>
      <w:r w:rsidRPr="00700B82">
        <w:t>Ovom Odlukom daje se suglasnost na Program rada i Financijski plan „Centra za pomoć u kući Općine Udbina“ za 20</w:t>
      </w:r>
      <w:r w:rsidR="001A2EF1">
        <w:t>22</w:t>
      </w:r>
      <w:r w:rsidRPr="00700B82">
        <w:t>. godinu.</w:t>
      </w:r>
    </w:p>
    <w:p w14:paraId="34074B68" w14:textId="77777777" w:rsidR="00731B5C" w:rsidRPr="00700B82" w:rsidRDefault="00731B5C" w:rsidP="00731B5C">
      <w:pPr>
        <w:ind w:firstLine="709"/>
        <w:jc w:val="both"/>
      </w:pPr>
    </w:p>
    <w:p w14:paraId="16E4A45C" w14:textId="77777777" w:rsidR="00731B5C" w:rsidRPr="00700B82" w:rsidRDefault="00731B5C" w:rsidP="00731B5C">
      <w:pPr>
        <w:jc w:val="center"/>
      </w:pPr>
      <w:r w:rsidRPr="00700B82">
        <w:t>Članak 2.</w:t>
      </w:r>
    </w:p>
    <w:p w14:paraId="5C820D26" w14:textId="77777777" w:rsidR="00731B5C" w:rsidRPr="00700B82" w:rsidRDefault="00731B5C" w:rsidP="00731B5C">
      <w:pPr>
        <w:jc w:val="center"/>
      </w:pPr>
    </w:p>
    <w:p w14:paraId="043F5FB2" w14:textId="77777777" w:rsidR="00731B5C" w:rsidRPr="00700B82" w:rsidRDefault="00731B5C" w:rsidP="00731B5C">
      <w:pPr>
        <w:jc w:val="both"/>
      </w:pPr>
      <w:r w:rsidRPr="00700B82">
        <w:tab/>
        <w:t>Ova Odluka stupa na snagu osmog</w:t>
      </w:r>
      <w:r>
        <w:t xml:space="preserve"> (8)</w:t>
      </w:r>
      <w:r w:rsidRPr="00700B82">
        <w:t xml:space="preserve"> dana od dana objave, a objaviti će se u „Županijskom glasniku“ Ličko-senjske županije.</w:t>
      </w:r>
    </w:p>
    <w:p w14:paraId="0E46F0EE" w14:textId="77777777" w:rsidR="00731B5C" w:rsidRPr="00700B82" w:rsidRDefault="00731B5C" w:rsidP="00731B5C">
      <w:pPr>
        <w:jc w:val="both"/>
      </w:pPr>
    </w:p>
    <w:p w14:paraId="529595F4" w14:textId="77777777" w:rsidR="00731B5C" w:rsidRPr="00700B82" w:rsidRDefault="00731B5C" w:rsidP="00731B5C">
      <w:pPr>
        <w:jc w:val="both"/>
      </w:pPr>
    </w:p>
    <w:p w14:paraId="4FA69405" w14:textId="77777777" w:rsidR="00731B5C" w:rsidRPr="00700B82" w:rsidRDefault="00731B5C" w:rsidP="00731B5C">
      <w:pPr>
        <w:jc w:val="both"/>
      </w:pPr>
      <w:r w:rsidRPr="00700B82">
        <w:t>KLASA: 551-07/14-01/01</w:t>
      </w:r>
    </w:p>
    <w:p w14:paraId="4489709D" w14:textId="6F638D13" w:rsidR="00731B5C" w:rsidRPr="00700B82" w:rsidRDefault="00731B5C" w:rsidP="00731B5C">
      <w:pPr>
        <w:jc w:val="both"/>
      </w:pPr>
      <w:r w:rsidRPr="00700B82">
        <w:t>URBROJ: 2125/12-01-</w:t>
      </w:r>
      <w:r>
        <w:t>20-</w:t>
      </w:r>
      <w:r w:rsidR="00E20BA3">
        <w:t>2</w:t>
      </w:r>
      <w:r w:rsidR="00BA7B96">
        <w:t>46</w:t>
      </w:r>
    </w:p>
    <w:p w14:paraId="67B206FB" w14:textId="66F01C99" w:rsidR="00731B5C" w:rsidRPr="00700B82" w:rsidRDefault="00731B5C" w:rsidP="00731B5C">
      <w:pPr>
        <w:jc w:val="both"/>
      </w:pPr>
      <w:r w:rsidRPr="00700B82">
        <w:t>Udbina,</w:t>
      </w:r>
      <w:r>
        <w:t>_____________202</w:t>
      </w:r>
      <w:r w:rsidR="001A2EF1">
        <w:t>1</w:t>
      </w:r>
      <w:r>
        <w:t>.</w:t>
      </w:r>
    </w:p>
    <w:p w14:paraId="33C2C41E" w14:textId="0915C9EE" w:rsidR="00731B5C" w:rsidRDefault="00731B5C" w:rsidP="00731B5C">
      <w:pPr>
        <w:jc w:val="both"/>
      </w:pPr>
    </w:p>
    <w:p w14:paraId="23F070F3" w14:textId="3A57B359" w:rsidR="00731B5C" w:rsidRPr="00731B5C" w:rsidRDefault="00731B5C" w:rsidP="00731B5C">
      <w:pPr>
        <w:jc w:val="center"/>
        <w:rPr>
          <w:b/>
          <w:bCs/>
        </w:rPr>
      </w:pPr>
      <w:r w:rsidRPr="00731B5C">
        <w:rPr>
          <w:b/>
          <w:bCs/>
        </w:rPr>
        <w:t>OPĆINSKO VIJEĆE OPĆINE UDBINA</w:t>
      </w:r>
    </w:p>
    <w:p w14:paraId="51EA932E" w14:textId="77777777" w:rsidR="00731B5C" w:rsidRPr="00700B82" w:rsidRDefault="00731B5C" w:rsidP="00731B5C">
      <w:pPr>
        <w:jc w:val="both"/>
      </w:pPr>
    </w:p>
    <w:p w14:paraId="251F94BB" w14:textId="77777777" w:rsidR="00731B5C" w:rsidRPr="00700B82" w:rsidRDefault="00731B5C" w:rsidP="00731B5C">
      <w:pPr>
        <w:jc w:val="center"/>
      </w:pPr>
    </w:p>
    <w:p w14:paraId="479999BB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    </w:t>
      </w:r>
      <w:r w:rsidRPr="00700B82">
        <w:tab/>
        <w:t xml:space="preserve">Predsjednik Općinskog vijeća </w:t>
      </w:r>
    </w:p>
    <w:p w14:paraId="6AAB85EE" w14:textId="77777777" w:rsidR="00731B5C" w:rsidRPr="00700B82" w:rsidRDefault="00731B5C" w:rsidP="00731B5C">
      <w:pPr>
        <w:jc w:val="both"/>
      </w:pP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</w:r>
      <w:r w:rsidRPr="00700B82">
        <w:tab/>
        <w:t xml:space="preserve">Slobodan </w:t>
      </w:r>
      <w:proofErr w:type="spellStart"/>
      <w:r w:rsidRPr="00700B82">
        <w:t>Bjelobaba</w:t>
      </w:r>
      <w:proofErr w:type="spellEnd"/>
    </w:p>
    <w:p w14:paraId="0EB3CD77" w14:textId="77F39339" w:rsidR="00BA159C" w:rsidRDefault="00BA159C" w:rsidP="00F15A44">
      <w:pPr>
        <w:jc w:val="both"/>
        <w:rPr>
          <w:rFonts w:ascii="Arial" w:hAnsi="Arial" w:cs="Arial"/>
        </w:rPr>
      </w:pPr>
    </w:p>
    <w:p w14:paraId="5663DE5A" w14:textId="50560B38" w:rsidR="00731B5C" w:rsidRDefault="00731B5C" w:rsidP="00F15A44">
      <w:pPr>
        <w:jc w:val="both"/>
        <w:rPr>
          <w:rFonts w:ascii="Arial" w:hAnsi="Arial" w:cs="Arial"/>
        </w:rPr>
      </w:pPr>
    </w:p>
    <w:p w14:paraId="0FF94C19" w14:textId="69E90C02" w:rsidR="00731B5C" w:rsidRDefault="00731B5C" w:rsidP="00F15A44">
      <w:pPr>
        <w:jc w:val="both"/>
        <w:rPr>
          <w:rFonts w:ascii="Arial" w:hAnsi="Arial" w:cs="Arial"/>
        </w:rPr>
      </w:pPr>
    </w:p>
    <w:p w14:paraId="2C7E9A05" w14:textId="0FE77DDF" w:rsidR="00731B5C" w:rsidRDefault="00731B5C" w:rsidP="00F15A44">
      <w:pPr>
        <w:jc w:val="both"/>
        <w:rPr>
          <w:rFonts w:ascii="Arial" w:hAnsi="Arial" w:cs="Arial"/>
        </w:rPr>
      </w:pPr>
    </w:p>
    <w:p w14:paraId="3ED49580" w14:textId="7C781FE5" w:rsidR="00731B5C" w:rsidRDefault="00731B5C" w:rsidP="00F15A44">
      <w:pPr>
        <w:jc w:val="both"/>
        <w:rPr>
          <w:rFonts w:ascii="Arial" w:hAnsi="Arial" w:cs="Arial"/>
        </w:rPr>
      </w:pPr>
    </w:p>
    <w:p w14:paraId="276C9093" w14:textId="0AF31EF6" w:rsidR="00731B5C" w:rsidRDefault="00731B5C" w:rsidP="00F15A44">
      <w:pPr>
        <w:jc w:val="both"/>
        <w:rPr>
          <w:rFonts w:ascii="Arial" w:hAnsi="Arial" w:cs="Arial"/>
        </w:rPr>
      </w:pPr>
    </w:p>
    <w:p w14:paraId="2BF788C1" w14:textId="52460F3B" w:rsidR="00731B5C" w:rsidRDefault="00731B5C" w:rsidP="00F15A44">
      <w:pPr>
        <w:jc w:val="both"/>
        <w:rPr>
          <w:rFonts w:ascii="Arial" w:hAnsi="Arial" w:cs="Arial"/>
        </w:rPr>
      </w:pPr>
    </w:p>
    <w:p w14:paraId="64C33056" w14:textId="2F222E48" w:rsidR="00731B5C" w:rsidRDefault="00731B5C" w:rsidP="00F15A44">
      <w:pPr>
        <w:jc w:val="both"/>
        <w:rPr>
          <w:rFonts w:ascii="Arial" w:hAnsi="Arial" w:cs="Arial"/>
        </w:rPr>
      </w:pPr>
    </w:p>
    <w:p w14:paraId="6F823E76" w14:textId="77777777" w:rsidR="00E20BA3" w:rsidRDefault="00E20BA3" w:rsidP="00F15A44">
      <w:pPr>
        <w:jc w:val="both"/>
        <w:rPr>
          <w:rFonts w:ascii="Arial" w:hAnsi="Arial" w:cs="Arial"/>
        </w:rPr>
      </w:pPr>
    </w:p>
    <w:p w14:paraId="72A326FB" w14:textId="77777777" w:rsidR="00E20BA3" w:rsidRDefault="00E20BA3" w:rsidP="00F15A44">
      <w:pPr>
        <w:jc w:val="both"/>
        <w:rPr>
          <w:rFonts w:ascii="Arial" w:hAnsi="Arial" w:cs="Arial"/>
        </w:rPr>
      </w:pPr>
    </w:p>
    <w:p w14:paraId="4D564E3B" w14:textId="0304119E" w:rsidR="00731B5C" w:rsidRDefault="00731B5C" w:rsidP="00F15A44">
      <w:pPr>
        <w:jc w:val="both"/>
        <w:rPr>
          <w:rFonts w:ascii="Arial" w:hAnsi="Arial" w:cs="Arial"/>
        </w:rPr>
      </w:pPr>
    </w:p>
    <w:p w14:paraId="4E248841" w14:textId="6A8C05BF" w:rsidR="00731B5C" w:rsidRDefault="00731B5C" w:rsidP="00F15A44">
      <w:pPr>
        <w:jc w:val="both"/>
        <w:rPr>
          <w:rFonts w:ascii="Arial" w:hAnsi="Arial" w:cs="Arial"/>
        </w:rPr>
      </w:pPr>
    </w:p>
    <w:p w14:paraId="22DDF57F" w14:textId="04D30366" w:rsidR="00BA159C" w:rsidRDefault="00BA159C" w:rsidP="00F15A44">
      <w:pPr>
        <w:jc w:val="both"/>
        <w:rPr>
          <w:rFonts w:ascii="Arial" w:hAnsi="Arial" w:cs="Arial"/>
        </w:rPr>
      </w:pPr>
    </w:p>
    <w:p w14:paraId="290E24DD" w14:textId="1EA8EC0F" w:rsidR="00731B5C" w:rsidRDefault="00731B5C" w:rsidP="00F15A44">
      <w:pPr>
        <w:jc w:val="both"/>
        <w:rPr>
          <w:rFonts w:ascii="Arial" w:hAnsi="Arial" w:cs="Arial"/>
        </w:rPr>
      </w:pPr>
    </w:p>
    <w:p w14:paraId="5174B0A6" w14:textId="77777777" w:rsidR="00731B5C" w:rsidRDefault="00731B5C" w:rsidP="00F15A44">
      <w:pPr>
        <w:jc w:val="both"/>
        <w:rPr>
          <w:rFonts w:ascii="Arial" w:hAnsi="Arial" w:cs="Arial"/>
        </w:rPr>
      </w:pPr>
    </w:p>
    <w:p w14:paraId="381FC382" w14:textId="77777777" w:rsidR="00BA159C" w:rsidRDefault="00BA159C" w:rsidP="00F15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Statuta Centra za pomoć u kući Općine Udbina R</w:t>
      </w:r>
      <w:r w:rsidR="00591CD1">
        <w:rPr>
          <w:rFonts w:ascii="Arial" w:hAnsi="Arial" w:cs="Arial"/>
        </w:rPr>
        <w:t>avnatelj dostavlja na davanje</w:t>
      </w:r>
      <w:r>
        <w:rPr>
          <w:rFonts w:ascii="Arial" w:hAnsi="Arial" w:cs="Arial"/>
        </w:rPr>
        <w:t xml:space="preserve"> prethodne suglasnosti</w:t>
      </w:r>
    </w:p>
    <w:p w14:paraId="359C18CF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0709B1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3AFA6552" w14:textId="77777777" w:rsidR="00BA159C" w:rsidRDefault="00BA159C" w:rsidP="00F15A44">
      <w:pPr>
        <w:jc w:val="both"/>
        <w:rPr>
          <w:rFonts w:ascii="Arial" w:hAnsi="Arial" w:cs="Arial"/>
        </w:rPr>
      </w:pPr>
    </w:p>
    <w:p w14:paraId="330DDBD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35B6E9BF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53211CA" w14:textId="77777777" w:rsidR="00BA159C" w:rsidRDefault="00BA159C" w:rsidP="00F15A44">
      <w:pPr>
        <w:jc w:val="both"/>
        <w:rPr>
          <w:rFonts w:ascii="Arial" w:hAnsi="Arial" w:cs="Arial"/>
        </w:rPr>
      </w:pPr>
    </w:p>
    <w:p w14:paraId="2CE13E36" w14:textId="77777777" w:rsidR="00BA159C" w:rsidRDefault="00BA159C" w:rsidP="00F15A44">
      <w:pPr>
        <w:jc w:val="both"/>
        <w:rPr>
          <w:rFonts w:ascii="Arial" w:hAnsi="Arial" w:cs="Arial"/>
        </w:rPr>
      </w:pPr>
    </w:p>
    <w:p w14:paraId="581C7090" w14:textId="77777777" w:rsidR="00BA159C" w:rsidRDefault="00BA159C" w:rsidP="00F15A44">
      <w:pPr>
        <w:jc w:val="both"/>
        <w:rPr>
          <w:rFonts w:ascii="Arial" w:hAnsi="Arial" w:cs="Arial"/>
        </w:rPr>
      </w:pPr>
    </w:p>
    <w:p w14:paraId="56172113" w14:textId="77777777" w:rsidR="00BA159C" w:rsidRDefault="00BA159C" w:rsidP="00F15A44">
      <w:pPr>
        <w:jc w:val="both"/>
        <w:rPr>
          <w:rFonts w:ascii="Arial" w:hAnsi="Arial" w:cs="Arial"/>
        </w:rPr>
      </w:pPr>
    </w:p>
    <w:p w14:paraId="505CAACC" w14:textId="77777777" w:rsidR="00BA159C" w:rsidRDefault="00BA159C" w:rsidP="00F15A44">
      <w:pPr>
        <w:jc w:val="both"/>
        <w:rPr>
          <w:rFonts w:ascii="Arial" w:hAnsi="Arial" w:cs="Arial"/>
        </w:rPr>
      </w:pPr>
    </w:p>
    <w:p w14:paraId="0E11263C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2F48245" w14:textId="77777777" w:rsidR="00BA159C" w:rsidRDefault="00BA159C" w:rsidP="00F15A44">
      <w:pPr>
        <w:jc w:val="both"/>
        <w:rPr>
          <w:rFonts w:ascii="Arial" w:hAnsi="Arial" w:cs="Arial"/>
        </w:rPr>
      </w:pPr>
    </w:p>
    <w:p w14:paraId="39366CEE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7FDB475" w14:textId="77777777" w:rsidR="00BA159C" w:rsidRDefault="00BA159C" w:rsidP="00F15A44">
      <w:pPr>
        <w:jc w:val="both"/>
        <w:rPr>
          <w:rFonts w:ascii="Arial" w:hAnsi="Arial" w:cs="Arial"/>
        </w:rPr>
      </w:pPr>
    </w:p>
    <w:p w14:paraId="5B00F014" w14:textId="77777777" w:rsidR="00BA159C" w:rsidRDefault="00BA159C" w:rsidP="00F15A44">
      <w:pPr>
        <w:jc w:val="both"/>
        <w:rPr>
          <w:rFonts w:ascii="Arial" w:hAnsi="Arial" w:cs="Arial"/>
        </w:rPr>
      </w:pPr>
    </w:p>
    <w:p w14:paraId="4E07079B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EBBA510" w14:textId="77777777" w:rsidR="00BA159C" w:rsidRDefault="00BA159C" w:rsidP="00F15A44">
      <w:pPr>
        <w:jc w:val="both"/>
        <w:rPr>
          <w:rFonts w:ascii="Arial" w:hAnsi="Arial" w:cs="Arial"/>
        </w:rPr>
      </w:pPr>
    </w:p>
    <w:p w14:paraId="7FB85C42" w14:textId="77777777" w:rsidR="00BA159C" w:rsidRPr="00BA159C" w:rsidRDefault="00BA159C" w:rsidP="00BA159C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</w:rPr>
      </w:pPr>
      <w:r w:rsidRPr="00BA159C">
        <w:rPr>
          <w:rFonts w:ascii="Arial" w:hAnsi="Arial" w:cs="Arial"/>
          <w:sz w:val="32"/>
          <w:szCs w:val="32"/>
        </w:rPr>
        <w:t>PRIJEDLOG -</w:t>
      </w:r>
    </w:p>
    <w:p w14:paraId="5EB83D25" w14:textId="77777777" w:rsidR="00BA159C" w:rsidRPr="00BA159C" w:rsidRDefault="00BA159C" w:rsidP="00BA159C">
      <w:pPr>
        <w:jc w:val="center"/>
        <w:rPr>
          <w:rFonts w:ascii="Arial" w:hAnsi="Arial" w:cs="Arial"/>
          <w:sz w:val="32"/>
          <w:szCs w:val="32"/>
        </w:rPr>
      </w:pPr>
    </w:p>
    <w:p w14:paraId="5D0EA74E" w14:textId="77777777" w:rsidR="00BA159C" w:rsidRP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PROGRAMA RADA</w:t>
      </w:r>
    </w:p>
    <w:p w14:paraId="163546A3" w14:textId="77777777" w:rsidR="00BA159C" w:rsidRPr="00BA159C" w:rsidRDefault="00BA159C" w:rsidP="00BA159C">
      <w:pPr>
        <w:ind w:left="1416" w:firstLine="708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CENTRA ZA POMOĆ U KUĆI</w:t>
      </w:r>
    </w:p>
    <w:p w14:paraId="14E392E4" w14:textId="437360E0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  <w:r w:rsidRPr="00BA159C">
        <w:rPr>
          <w:rFonts w:ascii="Arial" w:hAnsi="Arial" w:cs="Arial"/>
          <w:b/>
          <w:sz w:val="40"/>
          <w:szCs w:val="40"/>
        </w:rPr>
        <w:t>OPĆINE UDBINA ZA 20</w:t>
      </w:r>
      <w:r w:rsidR="00F216E7">
        <w:rPr>
          <w:rFonts w:ascii="Arial" w:hAnsi="Arial" w:cs="Arial"/>
          <w:b/>
          <w:sz w:val="40"/>
          <w:szCs w:val="40"/>
        </w:rPr>
        <w:t>2</w:t>
      </w:r>
      <w:r w:rsidR="001A2EF1">
        <w:rPr>
          <w:rFonts w:ascii="Arial" w:hAnsi="Arial" w:cs="Arial"/>
          <w:b/>
          <w:sz w:val="40"/>
          <w:szCs w:val="40"/>
        </w:rPr>
        <w:t>2</w:t>
      </w:r>
      <w:r w:rsidRPr="00BA159C">
        <w:rPr>
          <w:rFonts w:ascii="Arial" w:hAnsi="Arial" w:cs="Arial"/>
          <w:b/>
          <w:sz w:val="40"/>
          <w:szCs w:val="40"/>
        </w:rPr>
        <w:t>. GODINU</w:t>
      </w:r>
    </w:p>
    <w:p w14:paraId="7986E6BA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474E6CB9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6ADD87D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765700BC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02C41786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37C72075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D350BDC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2714E239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67375C60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51DFCD81" w14:textId="77777777" w:rsidR="00BA159C" w:rsidRDefault="00BA159C" w:rsidP="001A2EF1">
      <w:pPr>
        <w:jc w:val="right"/>
        <w:rPr>
          <w:rFonts w:ascii="Arial" w:hAnsi="Arial" w:cs="Arial"/>
          <w:b/>
          <w:sz w:val="40"/>
          <w:szCs w:val="40"/>
        </w:rPr>
      </w:pPr>
    </w:p>
    <w:p w14:paraId="11DBA6A8" w14:textId="77777777" w:rsidR="00BA159C" w:rsidRDefault="00BA159C" w:rsidP="00BA159C">
      <w:pPr>
        <w:jc w:val="center"/>
        <w:rPr>
          <w:rFonts w:ascii="Arial" w:hAnsi="Arial" w:cs="Arial"/>
          <w:b/>
          <w:sz w:val="40"/>
          <w:szCs w:val="40"/>
        </w:rPr>
      </w:pPr>
    </w:p>
    <w:p w14:paraId="5705FDDF" w14:textId="592813AD" w:rsidR="006E5144" w:rsidRDefault="006E5144" w:rsidP="006E5144">
      <w:pPr>
        <w:rPr>
          <w:rFonts w:ascii="Arial" w:hAnsi="Arial" w:cs="Arial"/>
          <w:b/>
          <w:sz w:val="40"/>
          <w:szCs w:val="40"/>
        </w:rPr>
      </w:pPr>
    </w:p>
    <w:p w14:paraId="7187C4C3" w14:textId="1CB449C5" w:rsidR="00BA7B96" w:rsidRDefault="00BA7B96" w:rsidP="006E5144">
      <w:pPr>
        <w:rPr>
          <w:rFonts w:ascii="Arial" w:hAnsi="Arial" w:cs="Arial"/>
          <w:b/>
          <w:sz w:val="40"/>
          <w:szCs w:val="40"/>
        </w:rPr>
      </w:pPr>
    </w:p>
    <w:p w14:paraId="4B7EBF3E" w14:textId="587B929A" w:rsidR="00BA7B96" w:rsidRDefault="00BA7B96" w:rsidP="006E5144">
      <w:pPr>
        <w:rPr>
          <w:rFonts w:ascii="Arial" w:hAnsi="Arial" w:cs="Arial"/>
          <w:b/>
          <w:sz w:val="40"/>
          <w:szCs w:val="40"/>
        </w:rPr>
      </w:pPr>
    </w:p>
    <w:p w14:paraId="17B3F910" w14:textId="77777777" w:rsidR="00BA7B96" w:rsidRDefault="00BA7B96" w:rsidP="006E5144">
      <w:pPr>
        <w:rPr>
          <w:rFonts w:ascii="Arial" w:hAnsi="Arial" w:cs="Arial"/>
          <w:b/>
          <w:sz w:val="40"/>
          <w:szCs w:val="40"/>
        </w:rPr>
      </w:pPr>
    </w:p>
    <w:p w14:paraId="68D5DD7C" w14:textId="77777777" w:rsidR="00BA159C" w:rsidRDefault="00BA159C" w:rsidP="00BA15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 . UVOD</w:t>
      </w:r>
    </w:p>
    <w:p w14:paraId="6F9EBDF4" w14:textId="77777777" w:rsidR="00530C5D" w:rsidRDefault="00530C5D" w:rsidP="00BA159C">
      <w:pPr>
        <w:rPr>
          <w:rFonts w:ascii="Arial" w:hAnsi="Arial" w:cs="Arial"/>
          <w:b/>
        </w:rPr>
      </w:pPr>
    </w:p>
    <w:p w14:paraId="37EA26AA" w14:textId="77777777" w:rsidR="00530C5D" w:rsidRDefault="00530C5D" w:rsidP="009C6040">
      <w:p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Djelatnost</w:t>
      </w:r>
      <w:r>
        <w:rPr>
          <w:rFonts w:ascii="Arial" w:hAnsi="Arial" w:cs="Arial"/>
        </w:rPr>
        <w:t xml:space="preserve"> Centra za pomoć u kući Općine Udbina definirana je člankom 6. Statuta Centra za pomoć u kući Općine Udbina. Obuhvaća slijedeće aktivnosti:</w:t>
      </w:r>
    </w:p>
    <w:p w14:paraId="2CDA0653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30C5D">
        <w:rPr>
          <w:rFonts w:ascii="Arial" w:hAnsi="Arial" w:cs="Arial"/>
        </w:rPr>
        <w:t>organiziranje prehrane (nabava i dostava gotovih obroka u kući)</w:t>
      </w:r>
      <w:r>
        <w:rPr>
          <w:rFonts w:ascii="Arial" w:hAnsi="Arial" w:cs="Arial"/>
        </w:rPr>
        <w:t>,</w:t>
      </w:r>
    </w:p>
    <w:p w14:paraId="43316B54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obavljanje kućnih poslova (nabava živežnih namirnic</w:t>
      </w:r>
      <w:r w:rsidR="00863B3F">
        <w:rPr>
          <w:rFonts w:ascii="Arial" w:hAnsi="Arial" w:cs="Arial"/>
        </w:rPr>
        <w:t>a, pomoć u pripr</w:t>
      </w:r>
      <w:r>
        <w:rPr>
          <w:rFonts w:ascii="Arial" w:hAnsi="Arial" w:cs="Arial"/>
        </w:rPr>
        <w:t>emanju obroka, pranje pos</w:t>
      </w:r>
      <w:r w:rsidR="001E6D5E">
        <w:rPr>
          <w:rFonts w:ascii="Arial" w:hAnsi="Arial" w:cs="Arial"/>
        </w:rPr>
        <w:t>uđa, pospremanje stana, donošen</w:t>
      </w:r>
      <w:r>
        <w:rPr>
          <w:rFonts w:ascii="Arial" w:hAnsi="Arial" w:cs="Arial"/>
        </w:rPr>
        <w:t>j</w:t>
      </w:r>
      <w:r w:rsidR="001E6D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vode, ogrijeva i slično, organiziranje pranja i glačanja rublja, nabava lijekova i drugih potrepština i dr.),</w:t>
      </w:r>
    </w:p>
    <w:p w14:paraId="59EF52CD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održavanje osobne higijene (pomoć u oblačenju i svlačenju, u kupan</w:t>
      </w:r>
      <w:r w:rsidR="00FF47A3">
        <w:rPr>
          <w:rFonts w:ascii="Arial" w:hAnsi="Arial" w:cs="Arial"/>
        </w:rPr>
        <w:t>ju i obavljanju drugih higijenskih</w:t>
      </w:r>
      <w:r>
        <w:rPr>
          <w:rFonts w:ascii="Arial" w:hAnsi="Arial" w:cs="Arial"/>
        </w:rPr>
        <w:t xml:space="preserve"> potreba, zadovoljavanje drugih svakodnevnih potreba),</w:t>
      </w:r>
    </w:p>
    <w:p w14:paraId="4D4861C8" w14:textId="77777777" w:rsidR="00530C5D" w:rsidRDefault="00530C5D" w:rsidP="009C6040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uređenje okućnice i tehnički </w:t>
      </w:r>
      <w:r w:rsidR="00FF47A3">
        <w:rPr>
          <w:rFonts w:ascii="Arial" w:hAnsi="Arial" w:cs="Arial"/>
        </w:rPr>
        <w:t>poslovi u kući korisnika (cijep</w:t>
      </w:r>
      <w:r>
        <w:rPr>
          <w:rFonts w:ascii="Arial" w:hAnsi="Arial" w:cs="Arial"/>
        </w:rPr>
        <w:t>anje drva, košnju trave uže okućnice, č</w:t>
      </w:r>
      <w:r w:rsidR="00FF47A3">
        <w:rPr>
          <w:rFonts w:ascii="Arial" w:hAnsi="Arial" w:cs="Arial"/>
        </w:rPr>
        <w:t>išćenje snijega, obavljanje sit</w:t>
      </w:r>
      <w:r>
        <w:rPr>
          <w:rFonts w:ascii="Arial" w:hAnsi="Arial" w:cs="Arial"/>
        </w:rPr>
        <w:t>ni</w:t>
      </w:r>
      <w:r w:rsidR="00863B3F">
        <w:rPr>
          <w:rFonts w:ascii="Arial" w:hAnsi="Arial" w:cs="Arial"/>
        </w:rPr>
        <w:t>h popravaka u kući koja ne zahti</w:t>
      </w:r>
      <w:r>
        <w:rPr>
          <w:rFonts w:ascii="Arial" w:hAnsi="Arial" w:cs="Arial"/>
        </w:rPr>
        <w:t>jevaju specifična stručna znanja).</w:t>
      </w:r>
    </w:p>
    <w:p w14:paraId="6CDC114B" w14:textId="77777777" w:rsidR="00530C5D" w:rsidRDefault="00530C5D" w:rsidP="009C6040">
      <w:pPr>
        <w:jc w:val="both"/>
        <w:rPr>
          <w:rFonts w:ascii="Arial" w:hAnsi="Arial" w:cs="Arial"/>
        </w:rPr>
      </w:pPr>
    </w:p>
    <w:p w14:paraId="519049B4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Sveobuhvatna djelatnost i nadležnost Centra proizlaze iz Zakona o socijalnoj skrbi („Narodne novine“ 157/13</w:t>
      </w:r>
      <w:r w:rsidR="00BB2A3F">
        <w:rPr>
          <w:rFonts w:ascii="Arial" w:hAnsi="Arial" w:cs="Arial"/>
        </w:rPr>
        <w:t>..64/20</w:t>
      </w:r>
      <w:r>
        <w:rPr>
          <w:rFonts w:ascii="Arial" w:hAnsi="Arial" w:cs="Arial"/>
        </w:rPr>
        <w:t>) i Zakona o ustanovama („Narodne novine“ 76/93, 29/97,47/99, 35/08</w:t>
      </w:r>
      <w:r w:rsidR="00BB2A3F">
        <w:rPr>
          <w:rFonts w:ascii="Arial" w:hAnsi="Arial" w:cs="Arial"/>
        </w:rPr>
        <w:t>,127/19</w:t>
      </w:r>
      <w:r>
        <w:rPr>
          <w:rFonts w:ascii="Arial" w:hAnsi="Arial" w:cs="Arial"/>
        </w:rPr>
        <w:t>).</w:t>
      </w:r>
    </w:p>
    <w:p w14:paraId="2768681E" w14:textId="77777777" w:rsidR="009C6040" w:rsidRDefault="009C6040" w:rsidP="009C6040">
      <w:pPr>
        <w:jc w:val="both"/>
        <w:rPr>
          <w:rFonts w:ascii="Arial" w:hAnsi="Arial" w:cs="Arial"/>
        </w:rPr>
      </w:pPr>
    </w:p>
    <w:p w14:paraId="6B6F05B0" w14:textId="77777777" w:rsidR="00530C5D" w:rsidRDefault="00530C5D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Djelatnost Centra upisuje se u sudski registar ustanova i upisnik ustanova socijalne skrbi. Pored djelatnosti upisane u sudski registar, Centar može obavljati i druge djelatnosti</w:t>
      </w:r>
      <w:r w:rsidR="008C7361">
        <w:rPr>
          <w:rFonts w:ascii="Arial" w:hAnsi="Arial" w:cs="Arial"/>
        </w:rPr>
        <w:t>, ako se one u</w:t>
      </w:r>
      <w:r>
        <w:rPr>
          <w:rFonts w:ascii="Arial" w:hAnsi="Arial" w:cs="Arial"/>
        </w:rPr>
        <w:t xml:space="preserve"> manjem opsegu ili uobičajeno obavljaju uz opisanu djelatnost</w:t>
      </w:r>
      <w:r w:rsidR="00C24959">
        <w:rPr>
          <w:rFonts w:ascii="Arial" w:hAnsi="Arial" w:cs="Arial"/>
        </w:rPr>
        <w:t>.</w:t>
      </w:r>
    </w:p>
    <w:p w14:paraId="1D3A1305" w14:textId="77777777" w:rsidR="00C24959" w:rsidRDefault="00C24959" w:rsidP="009C6040">
      <w:pPr>
        <w:jc w:val="both"/>
        <w:rPr>
          <w:rFonts w:ascii="Arial" w:hAnsi="Arial" w:cs="Arial"/>
        </w:rPr>
      </w:pPr>
    </w:p>
    <w:p w14:paraId="57F877D0" w14:textId="77777777" w:rsidR="00C24959" w:rsidRDefault="00C24959" w:rsidP="009C60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Centar je s obzirom na karakter svoje djelatnosti dužan </w:t>
      </w:r>
      <w:r w:rsidR="00FF47A3">
        <w:rPr>
          <w:rFonts w:ascii="Arial" w:hAnsi="Arial" w:cs="Arial"/>
        </w:rPr>
        <w:t>građane, pravne osobe i druge k</w:t>
      </w:r>
      <w:r>
        <w:rPr>
          <w:rFonts w:ascii="Arial" w:hAnsi="Arial" w:cs="Arial"/>
        </w:rPr>
        <w:t>orisnike pravodobno i na p</w:t>
      </w:r>
      <w:r w:rsidR="008C7361">
        <w:rPr>
          <w:rFonts w:ascii="Arial" w:hAnsi="Arial" w:cs="Arial"/>
        </w:rPr>
        <w:t>rimjeren</w:t>
      </w:r>
      <w:r>
        <w:rPr>
          <w:rFonts w:ascii="Arial" w:hAnsi="Arial" w:cs="Arial"/>
        </w:rPr>
        <w:t xml:space="preserve"> način obavještavati o uvjetima i načinu davanja svojih usluga i obavljanju poslova iz djelatnosti za koju je Centar osnovan.</w:t>
      </w:r>
    </w:p>
    <w:p w14:paraId="72194DF6" w14:textId="77777777" w:rsidR="00C24959" w:rsidRDefault="00C24959" w:rsidP="00C24959">
      <w:pPr>
        <w:jc w:val="both"/>
        <w:rPr>
          <w:rFonts w:ascii="Arial" w:hAnsi="Arial" w:cs="Arial"/>
        </w:rPr>
      </w:pPr>
    </w:p>
    <w:p w14:paraId="4FD0C9AE" w14:textId="77777777" w:rsidR="009C6040" w:rsidRPr="008C7361" w:rsidRDefault="001E6D5E" w:rsidP="00C24959">
      <w:pPr>
        <w:jc w:val="both"/>
        <w:rPr>
          <w:rFonts w:ascii="Arial" w:hAnsi="Arial" w:cs="Arial"/>
          <w:b/>
        </w:rPr>
      </w:pPr>
      <w:r w:rsidRPr="009C6040">
        <w:rPr>
          <w:rFonts w:ascii="Arial" w:hAnsi="Arial" w:cs="Arial"/>
          <w:b/>
        </w:rPr>
        <w:t>II. USTRO</w:t>
      </w:r>
      <w:r w:rsidR="009C6040" w:rsidRPr="009C6040">
        <w:rPr>
          <w:rFonts w:ascii="Arial" w:hAnsi="Arial" w:cs="Arial"/>
          <w:b/>
        </w:rPr>
        <w:t>J I ORGANIZACIJA CENTRA ZA POMOĆ U KUĆI OPĆINE UDBINA</w:t>
      </w:r>
    </w:p>
    <w:p w14:paraId="17D60708" w14:textId="77777777" w:rsidR="009C6040" w:rsidRDefault="009C6040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za pomoć u kući Općine Udbina je ustanova od strane Općine Udbina, upisana u sudski registar kod Trgovačkog suda u</w:t>
      </w:r>
      <w:r w:rsidR="00F4677D">
        <w:rPr>
          <w:rFonts w:ascii="Arial" w:hAnsi="Arial" w:cs="Arial"/>
        </w:rPr>
        <w:t xml:space="preserve"> Rijeci.</w:t>
      </w:r>
    </w:p>
    <w:p w14:paraId="08D88A30" w14:textId="77777777" w:rsidR="00F4677D" w:rsidRDefault="00F4677D" w:rsidP="00C24959">
      <w:pPr>
        <w:jc w:val="both"/>
        <w:rPr>
          <w:rFonts w:ascii="Arial" w:hAnsi="Arial" w:cs="Arial"/>
        </w:rPr>
      </w:pPr>
    </w:p>
    <w:p w14:paraId="763A0377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Centar svoju djelatnost obavlja na teritoriju općine Udbina, sa sjedištem  na adresi Stjepana Radića 6, 53 234 Udbina, a ustrojava s</w:t>
      </w:r>
      <w:r w:rsidR="00863B3F">
        <w:rPr>
          <w:rFonts w:ascii="Arial" w:hAnsi="Arial" w:cs="Arial"/>
        </w:rPr>
        <w:t xml:space="preserve">e kao </w:t>
      </w:r>
      <w:r>
        <w:rPr>
          <w:rFonts w:ascii="Arial" w:hAnsi="Arial" w:cs="Arial"/>
        </w:rPr>
        <w:t>pravna osoba, s obvezama i odgovorno</w:t>
      </w:r>
      <w:r w:rsidR="003462C9">
        <w:rPr>
          <w:rFonts w:ascii="Arial" w:hAnsi="Arial" w:cs="Arial"/>
        </w:rPr>
        <w:t>stima koje ima na osnovi zakona,</w:t>
      </w:r>
      <w:r>
        <w:rPr>
          <w:rFonts w:ascii="Arial" w:hAnsi="Arial" w:cs="Arial"/>
        </w:rPr>
        <w:t xml:space="preserve"> Statuta i odluka osnivača.</w:t>
      </w:r>
    </w:p>
    <w:p w14:paraId="2AA3D6A1" w14:textId="77777777" w:rsidR="00F4677D" w:rsidRDefault="00F4677D" w:rsidP="00C24959">
      <w:pPr>
        <w:jc w:val="both"/>
        <w:rPr>
          <w:rFonts w:ascii="Arial" w:hAnsi="Arial" w:cs="Arial"/>
        </w:rPr>
      </w:pPr>
    </w:p>
    <w:p w14:paraId="6A6DB5A1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 poslovima koji se obavlja</w:t>
      </w:r>
      <w:r w:rsidR="003462C9">
        <w:rPr>
          <w:rFonts w:ascii="Arial" w:hAnsi="Arial" w:cs="Arial"/>
        </w:rPr>
        <w:t>ju u Centru podrazumijeva se</w:t>
      </w:r>
      <w:r>
        <w:rPr>
          <w:rFonts w:ascii="Arial" w:hAnsi="Arial" w:cs="Arial"/>
        </w:rPr>
        <w:t xml:space="preserve"> skup trajnih i povremenih poslova koji se obavljaju radi pružanja socijalnih usluga korisnicima kojima je pravo na pomoć u kući te vrsta i opseg pojedine aktivnosti priznato rješenjem Centra za socijalnu skrb.</w:t>
      </w:r>
    </w:p>
    <w:p w14:paraId="0DDDC4D9" w14:textId="77777777" w:rsidR="00F4677D" w:rsidRDefault="00F4677D" w:rsidP="00C24959">
      <w:pPr>
        <w:jc w:val="both"/>
        <w:rPr>
          <w:rFonts w:ascii="Arial" w:hAnsi="Arial" w:cs="Arial"/>
        </w:rPr>
      </w:pPr>
    </w:p>
    <w:p w14:paraId="0FD566C4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Poslovi se razvrstavaju u skupine po njihovoj srodnosti i predstavljaju određene cjeline za čije je obavljanje potreban rad jednog ili više radnika. Svaka skupina poslova ima svoj naziv koji se određuje prema sadržaju poslova koji se u njenom okviru obavljaju.</w:t>
      </w:r>
    </w:p>
    <w:p w14:paraId="6703E223" w14:textId="5BE1523F" w:rsidR="00F216E7" w:rsidRDefault="00F216E7" w:rsidP="00C24959">
      <w:pPr>
        <w:jc w:val="both"/>
        <w:rPr>
          <w:rFonts w:ascii="Arial" w:hAnsi="Arial" w:cs="Arial"/>
        </w:rPr>
      </w:pPr>
    </w:p>
    <w:p w14:paraId="1B0742E4" w14:textId="77777777" w:rsidR="00F216E7" w:rsidRDefault="00F216E7" w:rsidP="00C24959">
      <w:pPr>
        <w:jc w:val="both"/>
        <w:rPr>
          <w:rFonts w:ascii="Arial" w:hAnsi="Arial" w:cs="Arial"/>
        </w:rPr>
      </w:pPr>
    </w:p>
    <w:p w14:paraId="009DE712" w14:textId="77777777" w:rsidR="00F4677D" w:rsidRPr="003462C9" w:rsidRDefault="00F4677D" w:rsidP="00C24959">
      <w:pPr>
        <w:jc w:val="both"/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III. PLAN I PROGRAM RADA</w:t>
      </w:r>
    </w:p>
    <w:p w14:paraId="44B64088" w14:textId="77777777" w:rsidR="00F4677D" w:rsidRDefault="00F4677D" w:rsidP="00C24959">
      <w:pPr>
        <w:jc w:val="both"/>
        <w:rPr>
          <w:rFonts w:ascii="Arial" w:hAnsi="Arial" w:cs="Arial"/>
        </w:rPr>
      </w:pPr>
    </w:p>
    <w:p w14:paraId="1ED67495" w14:textId="17E81B2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Rješenja Centra za socijalnu skrb Gospić Ispostava Korenica, ukupno je u program uključen </w:t>
      </w:r>
      <w:r w:rsidR="00F216E7">
        <w:rPr>
          <w:rFonts w:ascii="Arial" w:hAnsi="Arial" w:cs="Arial"/>
        </w:rPr>
        <w:t>5</w:t>
      </w:r>
      <w:r w:rsidR="00BA7B9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korisnik od kojih </w:t>
      </w:r>
      <w:r w:rsidR="00BA7B96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korisnika kojima je priznato pravo na 100%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cijene troškova usluga pomoći u kući, te </w:t>
      </w:r>
      <w:r w:rsidR="00F216E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korisnika kojima je priznato pravo na 50% cijene troškova usluga.</w:t>
      </w:r>
    </w:p>
    <w:p w14:paraId="24432889" w14:textId="77777777" w:rsidR="00F4677D" w:rsidRDefault="00F4677D" w:rsidP="00C24959">
      <w:pPr>
        <w:jc w:val="both"/>
        <w:rPr>
          <w:rFonts w:ascii="Arial" w:hAnsi="Arial" w:cs="Arial"/>
        </w:rPr>
      </w:pPr>
    </w:p>
    <w:p w14:paraId="3F76D048" w14:textId="77430286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sklopljenog ugovora s korisnicima usluga ukupno je u program uključeno </w:t>
      </w:r>
      <w:r w:rsidR="00BA7B9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osobe.</w:t>
      </w:r>
    </w:p>
    <w:p w14:paraId="4C21430E" w14:textId="77777777" w:rsidR="00F4677D" w:rsidRDefault="00F4677D" w:rsidP="00C24959">
      <w:pPr>
        <w:jc w:val="both"/>
        <w:rPr>
          <w:rFonts w:ascii="Arial" w:hAnsi="Arial" w:cs="Arial"/>
        </w:rPr>
      </w:pPr>
    </w:p>
    <w:p w14:paraId="33165551" w14:textId="77777777" w:rsidR="00F4677D" w:rsidRDefault="00F4677D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Korisnicima će se usluga pružati </w:t>
      </w:r>
      <w:proofErr w:type="spellStart"/>
      <w:r w:rsidR="003462C9">
        <w:rPr>
          <w:rFonts w:ascii="Arial" w:hAnsi="Arial" w:cs="Arial"/>
        </w:rPr>
        <w:t>kontunuirano</w:t>
      </w:r>
      <w:proofErr w:type="spellEnd"/>
      <w:r>
        <w:rPr>
          <w:rFonts w:ascii="Arial" w:hAnsi="Arial" w:cs="Arial"/>
        </w:rPr>
        <w:t xml:space="preserve"> jednom tjedno, odnosno četiri puta mjesečno prema mjese</w:t>
      </w:r>
      <w:r w:rsidR="003462C9">
        <w:rPr>
          <w:rFonts w:ascii="Arial" w:hAnsi="Arial" w:cs="Arial"/>
        </w:rPr>
        <w:t>čnom Planu, te će im se pružati</w:t>
      </w:r>
      <w:r>
        <w:rPr>
          <w:rFonts w:ascii="Arial" w:hAnsi="Arial" w:cs="Arial"/>
        </w:rPr>
        <w:t xml:space="preserve"> usluge prema</w:t>
      </w:r>
      <w:r w:rsidR="00346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izdanim rješenjima Centra za socijalnu skrb u skladu sa njihovim stvarnim potrebama.</w:t>
      </w:r>
    </w:p>
    <w:p w14:paraId="7AD3C71C" w14:textId="77777777" w:rsidR="00FF47A3" w:rsidRDefault="00FF47A3" w:rsidP="00C24959">
      <w:pPr>
        <w:jc w:val="both"/>
        <w:rPr>
          <w:rFonts w:ascii="Arial" w:hAnsi="Arial" w:cs="Arial"/>
        </w:rPr>
      </w:pPr>
    </w:p>
    <w:p w14:paraId="298A7057" w14:textId="77777777" w:rsidR="00FF47A3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 će se provoditi u slijedećim naseljima na području Općine Udbina: Udbina-</w:t>
      </w:r>
      <w:proofErr w:type="spellStart"/>
      <w:r>
        <w:rPr>
          <w:rFonts w:ascii="Arial" w:hAnsi="Arial" w:cs="Arial"/>
        </w:rPr>
        <w:t>Visuć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Jošani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Frkašić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Grabušić</w:t>
      </w:r>
      <w:proofErr w:type="spellEnd"/>
      <w:r>
        <w:rPr>
          <w:rFonts w:ascii="Arial" w:hAnsi="Arial" w:cs="Arial"/>
        </w:rPr>
        <w:t xml:space="preserve">, Krbava, Srednja Gora, </w:t>
      </w:r>
      <w:proofErr w:type="spellStart"/>
      <w:r>
        <w:rPr>
          <w:rFonts w:ascii="Arial" w:hAnsi="Arial" w:cs="Arial"/>
        </w:rPr>
        <w:t>Mekinjar</w:t>
      </w:r>
      <w:proofErr w:type="spellEnd"/>
      <w:r>
        <w:rPr>
          <w:rFonts w:ascii="Arial" w:hAnsi="Arial" w:cs="Arial"/>
        </w:rPr>
        <w:t xml:space="preserve">, Debelo Brdo, Bunić, </w:t>
      </w:r>
      <w:proofErr w:type="spellStart"/>
      <w:r>
        <w:rPr>
          <w:rFonts w:ascii="Arial" w:hAnsi="Arial" w:cs="Arial"/>
        </w:rPr>
        <w:t>Ondić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Podlapača</w:t>
      </w:r>
      <w:proofErr w:type="spellEnd"/>
      <w:r>
        <w:rPr>
          <w:rFonts w:ascii="Arial" w:hAnsi="Arial" w:cs="Arial"/>
        </w:rPr>
        <w:t xml:space="preserve">, Tolić, Ćojluk, </w:t>
      </w:r>
      <w:proofErr w:type="spellStart"/>
      <w:r>
        <w:rPr>
          <w:rFonts w:ascii="Arial" w:hAnsi="Arial" w:cs="Arial"/>
        </w:rPr>
        <w:t>Pećani</w:t>
      </w:r>
      <w:proofErr w:type="spellEnd"/>
      <w:r>
        <w:rPr>
          <w:rFonts w:ascii="Arial" w:hAnsi="Arial" w:cs="Arial"/>
        </w:rPr>
        <w:t xml:space="preserve">, te </w:t>
      </w:r>
      <w:proofErr w:type="spellStart"/>
      <w:r>
        <w:rPr>
          <w:rFonts w:ascii="Arial" w:hAnsi="Arial" w:cs="Arial"/>
        </w:rPr>
        <w:t>Svračkovo</w:t>
      </w:r>
      <w:proofErr w:type="spellEnd"/>
      <w:r>
        <w:rPr>
          <w:rFonts w:ascii="Arial" w:hAnsi="Arial" w:cs="Arial"/>
        </w:rPr>
        <w:t xml:space="preserve"> Selo.</w:t>
      </w:r>
    </w:p>
    <w:p w14:paraId="3F047420" w14:textId="77777777" w:rsidR="00FF47A3" w:rsidRDefault="00FF47A3" w:rsidP="00C24959">
      <w:pPr>
        <w:jc w:val="both"/>
        <w:rPr>
          <w:rFonts w:ascii="Arial" w:hAnsi="Arial" w:cs="Arial"/>
        </w:rPr>
      </w:pPr>
    </w:p>
    <w:p w14:paraId="28E7C425" w14:textId="77777777" w:rsidR="00530C5D" w:rsidRPr="00530C5D" w:rsidRDefault="00FF47A3" w:rsidP="00C249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Stručni rad temeljit će se na timskom pristupu i procjeni potreba korisnika, te će se </w:t>
      </w:r>
      <w:r w:rsidR="003462C9">
        <w:rPr>
          <w:rFonts w:ascii="Arial" w:hAnsi="Arial" w:cs="Arial"/>
        </w:rPr>
        <w:t>uz tim po potrebi u rad uključi</w:t>
      </w:r>
      <w:r>
        <w:rPr>
          <w:rFonts w:ascii="Arial" w:hAnsi="Arial" w:cs="Arial"/>
        </w:rPr>
        <w:t>v</w:t>
      </w:r>
      <w:r w:rsidR="003462C9">
        <w:rPr>
          <w:rFonts w:ascii="Arial" w:hAnsi="Arial" w:cs="Arial"/>
        </w:rPr>
        <w:t>ati vanjski stručni suradnici (C</w:t>
      </w:r>
      <w:r>
        <w:rPr>
          <w:rFonts w:ascii="Arial" w:hAnsi="Arial" w:cs="Arial"/>
        </w:rPr>
        <w:t>entar za socijalnu skrb, liječnik...).</w:t>
      </w:r>
    </w:p>
    <w:p w14:paraId="5E5C9515" w14:textId="77777777" w:rsidR="00530C5D" w:rsidRDefault="00530C5D">
      <w:pPr>
        <w:rPr>
          <w:rFonts w:ascii="Arial" w:hAnsi="Arial" w:cs="Arial"/>
        </w:rPr>
      </w:pPr>
    </w:p>
    <w:p w14:paraId="20D03813" w14:textId="77777777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Centa</w:t>
      </w:r>
      <w:r w:rsidR="003462C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trenutno ima 4 zaposlenika – pružatelja uslu</w:t>
      </w:r>
      <w:r w:rsidR="003462C9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a, od kojih je jedan (1) ravnatelj Centra i  tri (3) </w:t>
      </w:r>
      <w:proofErr w:type="spellStart"/>
      <w:r>
        <w:rPr>
          <w:rFonts w:ascii="Arial" w:hAnsi="Arial" w:cs="Arial"/>
        </w:rPr>
        <w:t>gerontodomaćice</w:t>
      </w:r>
      <w:proofErr w:type="spellEnd"/>
      <w:r>
        <w:rPr>
          <w:rFonts w:ascii="Arial" w:hAnsi="Arial" w:cs="Arial"/>
        </w:rPr>
        <w:t xml:space="preserve"> primljeni na rad na neodređeno.</w:t>
      </w:r>
    </w:p>
    <w:p w14:paraId="6F03E487" w14:textId="77777777" w:rsidR="00FF47A3" w:rsidRDefault="00FF47A3">
      <w:pPr>
        <w:rPr>
          <w:rFonts w:ascii="Arial" w:hAnsi="Arial" w:cs="Arial"/>
        </w:rPr>
      </w:pPr>
    </w:p>
    <w:p w14:paraId="0362EEA8" w14:textId="77777777" w:rsidR="00FF47A3" w:rsidRDefault="00FF47A3">
      <w:pPr>
        <w:rPr>
          <w:rFonts w:ascii="Arial" w:hAnsi="Arial" w:cs="Arial"/>
        </w:rPr>
      </w:pPr>
      <w:r>
        <w:rPr>
          <w:rFonts w:ascii="Arial" w:hAnsi="Arial" w:cs="Arial"/>
        </w:rPr>
        <w:t>Poslovi i zadaci zaposlenika, kao i uvjeti zapošljavanja, propisani su Pravilnikom o unutarnjem redu Centra za pomoć u kući Općine Udbina.</w:t>
      </w:r>
    </w:p>
    <w:p w14:paraId="056A4DD2" w14:textId="77777777" w:rsidR="003462C9" w:rsidRDefault="003462C9">
      <w:pPr>
        <w:rPr>
          <w:rFonts w:ascii="Arial" w:hAnsi="Arial" w:cs="Arial"/>
        </w:rPr>
      </w:pPr>
    </w:p>
    <w:p w14:paraId="5A3819E6" w14:textId="77777777" w:rsidR="00FF47A3" w:rsidRDefault="003462C9">
      <w:p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IV. PROSTOR I OPREMA</w:t>
      </w:r>
    </w:p>
    <w:p w14:paraId="354677A1" w14:textId="77777777" w:rsidR="003462C9" w:rsidRDefault="003462C9">
      <w:pPr>
        <w:rPr>
          <w:rFonts w:ascii="Arial" w:hAnsi="Arial" w:cs="Arial"/>
          <w:b/>
        </w:rPr>
      </w:pPr>
    </w:p>
    <w:p w14:paraId="6B68249E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Prostor</w:t>
      </w:r>
    </w:p>
    <w:p w14:paraId="1551A608" w14:textId="77777777" w:rsidR="000536AD" w:rsidRPr="003462C9" w:rsidRDefault="000536AD" w:rsidP="000536AD">
      <w:pPr>
        <w:pStyle w:val="Odlomakpopisa"/>
        <w:rPr>
          <w:rFonts w:ascii="Arial" w:hAnsi="Arial" w:cs="Arial"/>
          <w:b/>
        </w:rPr>
      </w:pPr>
    </w:p>
    <w:p w14:paraId="785B3248" w14:textId="1FB97D17" w:rsidR="003462C9" w:rsidRDefault="00655E21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Novouređeni p</w:t>
      </w:r>
      <w:r w:rsidR="003462C9">
        <w:rPr>
          <w:rFonts w:ascii="Arial" w:hAnsi="Arial" w:cs="Arial"/>
        </w:rPr>
        <w:t xml:space="preserve">rostor površine </w:t>
      </w:r>
      <w:r w:rsidR="00F216E7">
        <w:rPr>
          <w:rFonts w:ascii="Arial" w:hAnsi="Arial" w:cs="Arial"/>
        </w:rPr>
        <w:t>62,2</w:t>
      </w:r>
      <w:r w:rsidR="003462C9">
        <w:rPr>
          <w:rFonts w:ascii="Arial" w:hAnsi="Arial" w:cs="Arial"/>
        </w:rPr>
        <w:t xml:space="preserve"> m² nalazi se u prizemlju zgrade i koristiti se za osoblje tima i skladište</w:t>
      </w:r>
      <w:r w:rsidR="00865567">
        <w:rPr>
          <w:rFonts w:ascii="Arial" w:hAnsi="Arial" w:cs="Arial"/>
        </w:rPr>
        <w:t xml:space="preserve"> </w:t>
      </w:r>
      <w:r w:rsidR="00360C4D">
        <w:rPr>
          <w:rFonts w:ascii="Arial" w:hAnsi="Arial" w:cs="Arial"/>
        </w:rPr>
        <w:t>opreme i alata, te za pružanje usluga pranja i glačanja.</w:t>
      </w:r>
      <w:r w:rsidR="003462C9">
        <w:rPr>
          <w:rFonts w:ascii="Arial" w:hAnsi="Arial" w:cs="Arial"/>
        </w:rPr>
        <w:t xml:space="preserve"> Prost</w:t>
      </w:r>
      <w:r w:rsidR="00F216E7">
        <w:rPr>
          <w:rFonts w:ascii="Arial" w:hAnsi="Arial" w:cs="Arial"/>
        </w:rPr>
        <w:t>or posjeduje centralno grijanje i sanitarni čvor.</w:t>
      </w:r>
    </w:p>
    <w:p w14:paraId="5DA4E8E5" w14:textId="77777777" w:rsidR="003462C9" w:rsidRDefault="003462C9" w:rsidP="000536AD">
      <w:pPr>
        <w:jc w:val="both"/>
        <w:rPr>
          <w:rFonts w:ascii="Arial" w:hAnsi="Arial" w:cs="Arial"/>
        </w:rPr>
      </w:pPr>
    </w:p>
    <w:p w14:paraId="1A877308" w14:textId="77777777" w:rsidR="003462C9" w:rsidRDefault="003462C9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Prostor na prvom katu zgrade površine 16,91 m² namijenjen je za ured ravnatelja, opremljen uredskom opremom i namještajem.</w:t>
      </w:r>
    </w:p>
    <w:p w14:paraId="5954CB94" w14:textId="77777777" w:rsidR="003462C9" w:rsidRDefault="003462C9" w:rsidP="000536AD">
      <w:pPr>
        <w:jc w:val="both"/>
        <w:rPr>
          <w:rFonts w:ascii="Arial" w:hAnsi="Arial" w:cs="Arial"/>
        </w:rPr>
      </w:pPr>
    </w:p>
    <w:p w14:paraId="2512C628" w14:textId="3892DC7D" w:rsidR="00360C4D" w:rsidRDefault="00655E21" w:rsidP="000536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Novoizgrađena p</w:t>
      </w:r>
      <w:r w:rsidR="00360C4D">
        <w:rPr>
          <w:rFonts w:ascii="Arial" w:hAnsi="Arial" w:cs="Arial"/>
        </w:rPr>
        <w:t>omoćna građevina površine 50 m², nam</w:t>
      </w:r>
      <w:r w:rsidR="00BD6B62">
        <w:rPr>
          <w:rFonts w:ascii="Arial" w:hAnsi="Arial" w:cs="Arial"/>
        </w:rPr>
        <w:t>i</w:t>
      </w:r>
      <w:r w:rsidR="00360C4D">
        <w:rPr>
          <w:rFonts w:ascii="Arial" w:hAnsi="Arial" w:cs="Arial"/>
        </w:rPr>
        <w:t xml:space="preserve">jenjena garažiranju službenih vozila. </w:t>
      </w:r>
    </w:p>
    <w:p w14:paraId="5C48BAC1" w14:textId="77777777" w:rsidR="00BB2A3F" w:rsidRDefault="00BB2A3F">
      <w:pPr>
        <w:rPr>
          <w:rFonts w:ascii="Arial" w:hAnsi="Arial" w:cs="Arial"/>
        </w:rPr>
      </w:pPr>
    </w:p>
    <w:p w14:paraId="6D31703A" w14:textId="77777777" w:rsidR="003462C9" w:rsidRDefault="003462C9" w:rsidP="003462C9">
      <w:pPr>
        <w:pStyle w:val="Odlomakpopisa"/>
        <w:numPr>
          <w:ilvl w:val="0"/>
          <w:numId w:val="3"/>
        </w:numPr>
        <w:rPr>
          <w:rFonts w:ascii="Arial" w:hAnsi="Arial" w:cs="Arial"/>
          <w:b/>
        </w:rPr>
      </w:pPr>
      <w:r w:rsidRPr="003462C9">
        <w:rPr>
          <w:rFonts w:ascii="Arial" w:hAnsi="Arial" w:cs="Arial"/>
          <w:b/>
        </w:rPr>
        <w:t>Opis opreme:</w:t>
      </w:r>
    </w:p>
    <w:p w14:paraId="1CAB536A" w14:textId="77777777" w:rsidR="00591CD1" w:rsidRPr="003462C9" w:rsidRDefault="00591CD1" w:rsidP="00591CD1">
      <w:pPr>
        <w:pStyle w:val="Odlomakpopisa"/>
        <w:rPr>
          <w:rFonts w:ascii="Arial" w:hAnsi="Arial" w:cs="Arial"/>
          <w:b/>
        </w:rPr>
      </w:pPr>
    </w:p>
    <w:p w14:paraId="73ABC42D" w14:textId="77777777" w:rsidR="00360C4D" w:rsidRDefault="00360C4D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osobno vozilo marke</w:t>
      </w:r>
      <w:r w:rsidR="00BB2A3F">
        <w:rPr>
          <w:rFonts w:ascii="Arial" w:hAnsi="Arial" w:cs="Arial"/>
        </w:rPr>
        <w:t xml:space="preserve"> Dacia </w:t>
      </w:r>
      <w:proofErr w:type="spellStart"/>
      <w:r w:rsidR="00BB2A3F">
        <w:rPr>
          <w:rFonts w:ascii="Arial" w:hAnsi="Arial" w:cs="Arial"/>
        </w:rPr>
        <w:t>Duster</w:t>
      </w:r>
      <w:proofErr w:type="spellEnd"/>
      <w:r w:rsidR="00BB2A3F">
        <w:rPr>
          <w:rFonts w:ascii="Arial" w:hAnsi="Arial" w:cs="Arial"/>
        </w:rPr>
        <w:t xml:space="preserve"> sa pet sjedećih sjedala, </w:t>
      </w:r>
      <w:r>
        <w:rPr>
          <w:rFonts w:ascii="Arial" w:hAnsi="Arial" w:cs="Arial"/>
        </w:rPr>
        <w:t>nabavljen 2020.</w:t>
      </w:r>
    </w:p>
    <w:p w14:paraId="389DB063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pružanje usluga osobne higijene (perilica, sušilica i dr.)</w:t>
      </w:r>
    </w:p>
    <w:p w14:paraId="14849FBB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 xml:space="preserve">sitan inventar za održavanje čistoće u kući </w:t>
      </w:r>
    </w:p>
    <w:p w14:paraId="3EF093A3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za poslove uređenja okućnice i tehničke poslove u kući,</w:t>
      </w:r>
    </w:p>
    <w:p w14:paraId="2E5CB1BA" w14:textId="77777777" w:rsidR="00C72F84" w:rsidRPr="00865567" w:rsidRDefault="00C72F84" w:rsidP="00865567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865567">
        <w:rPr>
          <w:rFonts w:ascii="Arial" w:hAnsi="Arial" w:cs="Arial"/>
        </w:rPr>
        <w:t>oprema u uredu ravnatelja.</w:t>
      </w:r>
    </w:p>
    <w:p w14:paraId="351AFA6C" w14:textId="77777777" w:rsidR="002B2104" w:rsidRDefault="002B2104" w:rsidP="002B2104">
      <w:pPr>
        <w:rPr>
          <w:sz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B2104" w14:paraId="651CEBCF" w14:textId="77777777" w:rsidTr="00F216E7">
        <w:trPr>
          <w:trHeight w:val="396"/>
        </w:trPr>
        <w:tc>
          <w:tcPr>
            <w:tcW w:w="9072" w:type="dxa"/>
          </w:tcPr>
          <w:p w14:paraId="6705D082" w14:textId="77777777" w:rsidR="002B2104" w:rsidRDefault="002B2104" w:rsidP="0076241D">
            <w:pPr>
              <w:pStyle w:val="EmptyCellLayoutStyle"/>
              <w:spacing w:after="0" w:line="240" w:lineRule="auto"/>
            </w:pPr>
          </w:p>
        </w:tc>
      </w:tr>
    </w:tbl>
    <w:p w14:paraId="218F4336" w14:textId="0CBF5439" w:rsid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>KLASA:400-06/</w:t>
      </w:r>
      <w:r w:rsidR="001A2EF1">
        <w:rPr>
          <w:rFonts w:ascii="Arial" w:hAnsi="Arial" w:cs="Arial"/>
        </w:rPr>
        <w:t>21-</w:t>
      </w:r>
      <w:r w:rsidR="00EC3F6D">
        <w:rPr>
          <w:rFonts w:ascii="Arial" w:hAnsi="Arial" w:cs="Arial"/>
        </w:rPr>
        <w:t>01/01</w:t>
      </w:r>
    </w:p>
    <w:p w14:paraId="10122E62" w14:textId="31B7BF94" w:rsid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>UR.BROJ.2125/12-02-</w:t>
      </w:r>
      <w:r w:rsidR="00EC3F6D">
        <w:rPr>
          <w:rFonts w:ascii="Arial" w:hAnsi="Arial" w:cs="Arial"/>
        </w:rPr>
        <w:t>21-01</w:t>
      </w:r>
    </w:p>
    <w:p w14:paraId="27D60753" w14:textId="60C4D194" w:rsid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>U Udbini, 02.12.202</w:t>
      </w:r>
      <w:r w:rsidR="001A2EF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58E3C4CE" w14:textId="77777777" w:rsid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RAVNATELJ:</w:t>
      </w:r>
    </w:p>
    <w:p w14:paraId="350201E1" w14:textId="77777777" w:rsidR="00C875DF" w:rsidRPr="00C875DF" w:rsidRDefault="00C875DF" w:rsidP="00BB2A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Branko Gajić</w:t>
      </w:r>
    </w:p>
    <w:sectPr w:rsidR="00C875DF" w:rsidRPr="00C875DF" w:rsidSect="00BA7B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74599"/>
    <w:multiLevelType w:val="hybridMultilevel"/>
    <w:tmpl w:val="D7A20730"/>
    <w:lvl w:ilvl="0" w:tplc="01382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94FF5"/>
    <w:multiLevelType w:val="hybridMultilevel"/>
    <w:tmpl w:val="C89EDFEC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845"/>
    <w:multiLevelType w:val="hybridMultilevel"/>
    <w:tmpl w:val="56E02A6E"/>
    <w:lvl w:ilvl="0" w:tplc="F9302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36562"/>
    <w:multiLevelType w:val="hybridMultilevel"/>
    <w:tmpl w:val="78107092"/>
    <w:lvl w:ilvl="0" w:tplc="F942F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A44"/>
    <w:rsid w:val="000536AD"/>
    <w:rsid w:val="000B2859"/>
    <w:rsid w:val="00125039"/>
    <w:rsid w:val="00171A48"/>
    <w:rsid w:val="0017340F"/>
    <w:rsid w:val="00175592"/>
    <w:rsid w:val="0017681E"/>
    <w:rsid w:val="001831A2"/>
    <w:rsid w:val="001A2EF1"/>
    <w:rsid w:val="001A4492"/>
    <w:rsid w:val="001E4715"/>
    <w:rsid w:val="001E6D5E"/>
    <w:rsid w:val="00216211"/>
    <w:rsid w:val="0025099B"/>
    <w:rsid w:val="00252997"/>
    <w:rsid w:val="00253950"/>
    <w:rsid w:val="00291EC6"/>
    <w:rsid w:val="00295799"/>
    <w:rsid w:val="002B0DE4"/>
    <w:rsid w:val="002B2104"/>
    <w:rsid w:val="002D0050"/>
    <w:rsid w:val="003462C9"/>
    <w:rsid w:val="00360C4D"/>
    <w:rsid w:val="003B2D4B"/>
    <w:rsid w:val="00410042"/>
    <w:rsid w:val="004155E4"/>
    <w:rsid w:val="00430C46"/>
    <w:rsid w:val="004D313C"/>
    <w:rsid w:val="00530C5D"/>
    <w:rsid w:val="00551A9B"/>
    <w:rsid w:val="0056035B"/>
    <w:rsid w:val="00591CD1"/>
    <w:rsid w:val="005D4684"/>
    <w:rsid w:val="00655E21"/>
    <w:rsid w:val="006A37F1"/>
    <w:rsid w:val="006B064A"/>
    <w:rsid w:val="006B6D5D"/>
    <w:rsid w:val="006D1701"/>
    <w:rsid w:val="006E5144"/>
    <w:rsid w:val="00724BC4"/>
    <w:rsid w:val="00731B5C"/>
    <w:rsid w:val="00805713"/>
    <w:rsid w:val="00813297"/>
    <w:rsid w:val="00815633"/>
    <w:rsid w:val="00832BFE"/>
    <w:rsid w:val="00863B3F"/>
    <w:rsid w:val="00865567"/>
    <w:rsid w:val="00874199"/>
    <w:rsid w:val="00884F05"/>
    <w:rsid w:val="008B6ACA"/>
    <w:rsid w:val="008C7361"/>
    <w:rsid w:val="008D56F6"/>
    <w:rsid w:val="00924B82"/>
    <w:rsid w:val="009C6040"/>
    <w:rsid w:val="009D5911"/>
    <w:rsid w:val="00A72BEE"/>
    <w:rsid w:val="00AA5EE2"/>
    <w:rsid w:val="00AD102E"/>
    <w:rsid w:val="00B00463"/>
    <w:rsid w:val="00B40A04"/>
    <w:rsid w:val="00B55ED4"/>
    <w:rsid w:val="00B61563"/>
    <w:rsid w:val="00B96AD8"/>
    <w:rsid w:val="00BA159C"/>
    <w:rsid w:val="00BA7B96"/>
    <w:rsid w:val="00BB2A3F"/>
    <w:rsid w:val="00BD6B62"/>
    <w:rsid w:val="00BE31F2"/>
    <w:rsid w:val="00BE6CE4"/>
    <w:rsid w:val="00C12C4F"/>
    <w:rsid w:val="00C24959"/>
    <w:rsid w:val="00C33C94"/>
    <w:rsid w:val="00C72F84"/>
    <w:rsid w:val="00C875DF"/>
    <w:rsid w:val="00C91F80"/>
    <w:rsid w:val="00CC156E"/>
    <w:rsid w:val="00CD103C"/>
    <w:rsid w:val="00CD6687"/>
    <w:rsid w:val="00D175E7"/>
    <w:rsid w:val="00D3315F"/>
    <w:rsid w:val="00D35A91"/>
    <w:rsid w:val="00D37760"/>
    <w:rsid w:val="00DD4310"/>
    <w:rsid w:val="00E20BA3"/>
    <w:rsid w:val="00E22DC8"/>
    <w:rsid w:val="00E63589"/>
    <w:rsid w:val="00E86245"/>
    <w:rsid w:val="00EC3F6D"/>
    <w:rsid w:val="00ED70BF"/>
    <w:rsid w:val="00F13446"/>
    <w:rsid w:val="00F15A44"/>
    <w:rsid w:val="00F216E7"/>
    <w:rsid w:val="00F40116"/>
    <w:rsid w:val="00F4677D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28C4"/>
  <w15:docId w15:val="{1130B5A1-BF6A-45FE-AFAE-784FAB27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basedOn w:val="Zadanifontodlomka"/>
    <w:link w:val="Tijeloteksta"/>
    <w:locked/>
    <w:rsid w:val="00ED70BF"/>
    <w:rPr>
      <w:rFonts w:ascii="Arial" w:hAnsi="Arial" w:cs="Arial"/>
      <w:sz w:val="24"/>
      <w:szCs w:val="24"/>
    </w:rPr>
  </w:style>
  <w:style w:type="paragraph" w:styleId="Tijeloteksta">
    <w:name w:val="Body Text"/>
    <w:aliases w:val="uvlaka 2"/>
    <w:basedOn w:val="Normal"/>
    <w:link w:val="TijelotekstaChar"/>
    <w:unhideWhenUsed/>
    <w:rsid w:val="00ED70BF"/>
    <w:pPr>
      <w:jc w:val="both"/>
    </w:pPr>
    <w:rPr>
      <w:rFonts w:ascii="Arial" w:eastAsiaTheme="minorHAnsi" w:hAnsi="Arial" w:cs="Arial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ED70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004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00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15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06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064A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EmptyCellLayoutStyle">
    <w:name w:val="EmptyCellLayoutStyle"/>
    <w:rsid w:val="002B2104"/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2021-12-07T08:18:00Z</cp:lastPrinted>
  <dcterms:created xsi:type="dcterms:W3CDTF">2021-12-07T08:19:00Z</dcterms:created>
  <dcterms:modified xsi:type="dcterms:W3CDTF">2021-12-07T08:19:00Z</dcterms:modified>
</cp:coreProperties>
</file>